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13" w:rsidRPr="00556D32" w:rsidRDefault="00520C57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3175</wp:posOffset>
                </wp:positionV>
                <wp:extent cx="1039495" cy="525145"/>
                <wp:effectExtent l="0" t="0" r="190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5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7B4B" w:rsidRDefault="00597B4B" w:rsidP="002C6C1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597B4B" w:rsidRPr="003C5141" w:rsidRDefault="00597B4B" w:rsidP="002C6C1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8pt;margin-top:.25pt;width:81.85pt;height:41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" fillcolor="window" stroked="f" strokeweight=".5pt">
                <v:path arrowok="t"/>
                <v:textbox>
                  <w:txbxContent>
                    <w:p w:rsidR="00597B4B" w:rsidRDefault="00597B4B" w:rsidP="002C6C1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597B4B" w:rsidRPr="003C5141" w:rsidRDefault="00597B4B" w:rsidP="002C6C1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   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74675" cy="720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2C6C13" w:rsidRPr="00556D32" w:rsidRDefault="002C6C13" w:rsidP="002C6C1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556D32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556D3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C6C13" w:rsidRDefault="002C6C13" w:rsidP="002C6C1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556D32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BC2D0F" w:rsidRPr="00556D32" w:rsidRDefault="00BC2D0F" w:rsidP="002C6C1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5123"/>
        <w:gridCol w:w="4872"/>
      </w:tblGrid>
      <w:tr w:rsidR="002C6C13" w:rsidRPr="00556D32" w:rsidTr="00D87D27">
        <w:trPr>
          <w:trHeight w:val="227"/>
        </w:trPr>
        <w:tc>
          <w:tcPr>
            <w:tcW w:w="2563" w:type="pct"/>
            <w:shd w:val="clear" w:color="auto" w:fill="auto"/>
          </w:tcPr>
          <w:p w:rsidR="00BC2D0F" w:rsidRDefault="00BC2D0F" w:rsidP="00D87D2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  <w:p w:rsidR="002C6C13" w:rsidRPr="00556D32" w:rsidRDefault="002C6C13" w:rsidP="00D87D2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</w:tcPr>
          <w:p w:rsidR="00BC2D0F" w:rsidRDefault="00BC2D0F" w:rsidP="00D87D2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  <w:p w:rsidR="002C6C13" w:rsidRPr="00556D32" w:rsidRDefault="002C6C13" w:rsidP="00D87D2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2C6C13" w:rsidRPr="00556D32" w:rsidRDefault="002C6C13" w:rsidP="002C6C13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CE20E6" w:rsidRDefault="00CE20E6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97B4B" w:rsidRDefault="005C6146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О </w:t>
      </w:r>
      <w:r w:rsidR="00597B4B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внесении изменений в постановление</w:t>
      </w:r>
    </w:p>
    <w:p w:rsidR="00597B4B" w:rsidRDefault="00597B4B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администрации города Югорска</w:t>
      </w:r>
    </w:p>
    <w:p w:rsidR="005C6146" w:rsidRDefault="00A933AD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от 13.12.2024 №</w:t>
      </w:r>
      <w:r w:rsidR="00AE371C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2130</w:t>
      </w:r>
      <w:r w:rsidR="00597B4B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-п «О </w:t>
      </w:r>
      <w:r w:rsidR="004E2148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муниципальной</w:t>
      </w:r>
    </w:p>
    <w:p w:rsidR="00A92DBE" w:rsidRPr="00A92DBE" w:rsidRDefault="005C6146" w:rsidP="005C614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программе</w:t>
      </w:r>
      <w:r w:rsidR="00A92DBE" w:rsidRPr="00A92D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A933AD" w:rsidRDefault="00A92DBE" w:rsidP="005C6146">
      <w:pPr>
        <w:rPr>
          <w:rFonts w:ascii="PT Astra Serif" w:hAnsi="PT Astra Serif"/>
          <w:sz w:val="28"/>
          <w:szCs w:val="28"/>
          <w:lang w:eastAsia="ru-RU"/>
        </w:rPr>
      </w:pPr>
      <w:r w:rsidRPr="00A92DBE">
        <w:rPr>
          <w:rFonts w:ascii="PT Astra Serif" w:hAnsi="PT Astra Serif"/>
          <w:sz w:val="28"/>
          <w:szCs w:val="28"/>
          <w:lang w:eastAsia="ru-RU"/>
        </w:rPr>
        <w:t>«</w:t>
      </w:r>
      <w:r w:rsidR="00A933AD">
        <w:rPr>
          <w:rFonts w:ascii="PT Astra Serif" w:hAnsi="PT Astra Serif"/>
          <w:sz w:val="28"/>
          <w:szCs w:val="28"/>
          <w:lang w:eastAsia="ru-RU"/>
        </w:rPr>
        <w:t xml:space="preserve">Государственная национальная политика </w:t>
      </w:r>
    </w:p>
    <w:p w:rsidR="00A92DBE" w:rsidRPr="00A92DBE" w:rsidRDefault="00A933AD" w:rsidP="005C614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 профилактика экстремизма</w:t>
      </w:r>
      <w:r w:rsidR="00A92DBE" w:rsidRPr="00A92DBE">
        <w:rPr>
          <w:rFonts w:ascii="PT Astra Serif" w:hAnsi="PT Astra Serif"/>
          <w:sz w:val="28"/>
          <w:szCs w:val="28"/>
          <w:lang w:eastAsia="ru-RU"/>
        </w:rPr>
        <w:t>»</w:t>
      </w:r>
    </w:p>
    <w:p w:rsidR="00A92DBE" w:rsidRPr="00556D32" w:rsidRDefault="00A92DBE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2D0F" w:rsidRDefault="00BC2D0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C4FBF" w:rsidRPr="005C6146" w:rsidRDefault="006C4FB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5C6146" w:rsidRDefault="008F5A94" w:rsidP="005C61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C6146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5C6146">
        <w:rPr>
          <w:rFonts w:ascii="PT Astra Serif" w:hAnsi="PT Astra Serif"/>
          <w:sz w:val="28"/>
          <w:szCs w:val="28"/>
          <w:lang w:eastAsia="ru-RU"/>
        </w:rPr>
        <w:t>постановлением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16.08.2024</w:t>
      </w:r>
      <w:r w:rsidR="00597B4B">
        <w:rPr>
          <w:rFonts w:ascii="PT Astra Serif" w:hAnsi="PT Astra Serif"/>
          <w:sz w:val="28"/>
          <w:szCs w:val="28"/>
          <w:lang w:eastAsia="ru-RU"/>
        </w:rPr>
        <w:br/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№ 1373-п</w:t>
      </w:r>
      <w:r w:rsidR="00597B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>«О порядке принятия решения о разработке муниципальны</w:t>
      </w:r>
      <w:r w:rsidR="00597B4B">
        <w:rPr>
          <w:rFonts w:ascii="PT Astra Serif" w:hAnsi="PT Astra Serif"/>
          <w:sz w:val="28"/>
          <w:szCs w:val="28"/>
          <w:lang w:eastAsia="ru-RU"/>
        </w:rPr>
        <w:t>х</w:t>
      </w:r>
      <w:r w:rsidR="002B33A5" w:rsidRPr="005C6146">
        <w:rPr>
          <w:rFonts w:ascii="PT Astra Serif" w:hAnsi="PT Astra Serif"/>
          <w:sz w:val="28"/>
          <w:szCs w:val="28"/>
          <w:lang w:eastAsia="ru-RU"/>
        </w:rPr>
        <w:t xml:space="preserve"> программ города Югорска, их формирова</w:t>
      </w:r>
      <w:r w:rsidR="00597B4B">
        <w:rPr>
          <w:rFonts w:ascii="PT Astra Serif" w:hAnsi="PT Astra Serif"/>
          <w:sz w:val="28"/>
          <w:szCs w:val="28"/>
          <w:lang w:eastAsia="ru-RU"/>
        </w:rPr>
        <w:t>ния, утверждения и реализации»:</w:t>
      </w:r>
    </w:p>
    <w:p w:rsidR="004E2148" w:rsidRDefault="00597B4B" w:rsidP="00895060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95060">
        <w:rPr>
          <w:rFonts w:ascii="PT Astra Serif" w:hAnsi="PT Astra Serif"/>
          <w:sz w:val="28"/>
          <w:szCs w:val="28"/>
          <w:lang w:eastAsia="ru-RU"/>
        </w:rPr>
        <w:t xml:space="preserve">Внести в </w:t>
      </w:r>
      <w:r w:rsidR="006C4FBF">
        <w:rPr>
          <w:rFonts w:ascii="PT Astra Serif" w:hAnsi="PT Astra Serif"/>
          <w:sz w:val="28"/>
          <w:szCs w:val="28"/>
          <w:lang w:eastAsia="ru-RU"/>
        </w:rPr>
        <w:t xml:space="preserve">паспорт муниципальной программы </w:t>
      </w:r>
      <w:r w:rsidRPr="00895060">
        <w:rPr>
          <w:rFonts w:ascii="PT Astra Serif" w:hAnsi="PT Astra Serif"/>
          <w:sz w:val="28"/>
          <w:szCs w:val="28"/>
          <w:lang w:eastAsia="ru-RU"/>
        </w:rPr>
        <w:t>приложени</w:t>
      </w:r>
      <w:r w:rsidR="006C4FBF">
        <w:rPr>
          <w:rFonts w:ascii="PT Astra Serif" w:hAnsi="PT Astra Serif"/>
          <w:sz w:val="28"/>
          <w:szCs w:val="28"/>
          <w:lang w:eastAsia="ru-RU"/>
        </w:rPr>
        <w:t>я</w:t>
      </w:r>
      <w:r w:rsidRPr="00895060">
        <w:rPr>
          <w:rFonts w:ascii="PT Astra Serif" w:hAnsi="PT Astra Serif"/>
          <w:sz w:val="28"/>
          <w:szCs w:val="28"/>
          <w:lang w:eastAsia="ru-RU"/>
        </w:rPr>
        <w:t xml:space="preserve"> к постановлению администрации гор</w:t>
      </w:r>
      <w:r w:rsidR="00A933AD">
        <w:rPr>
          <w:rFonts w:ascii="PT Astra Serif" w:hAnsi="PT Astra Serif"/>
          <w:sz w:val="28"/>
          <w:szCs w:val="28"/>
          <w:lang w:eastAsia="ru-RU"/>
        </w:rPr>
        <w:t>ода Югорска от 13.12.2024 № 2130</w:t>
      </w:r>
      <w:r w:rsidRPr="00895060">
        <w:rPr>
          <w:rFonts w:ascii="PT Astra Serif" w:hAnsi="PT Astra Serif"/>
          <w:sz w:val="28"/>
          <w:szCs w:val="28"/>
          <w:lang w:eastAsia="ru-RU"/>
        </w:rPr>
        <w:t>-п «О муниципальной программе города Югорска «</w:t>
      </w:r>
      <w:r w:rsidR="00A933AD">
        <w:rPr>
          <w:rFonts w:ascii="PT Astra Serif" w:hAnsi="PT Astra Serif"/>
          <w:sz w:val="28"/>
          <w:szCs w:val="28"/>
          <w:lang w:eastAsia="ru-RU"/>
        </w:rPr>
        <w:t>Государственная национальная политика и профилактика экстремизма</w:t>
      </w:r>
      <w:r w:rsidR="004E03A4" w:rsidRPr="00895060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6C4FBF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Pr="00895060">
        <w:rPr>
          <w:rFonts w:ascii="PT Astra Serif" w:hAnsi="PT Astra Serif"/>
          <w:sz w:val="28"/>
          <w:szCs w:val="28"/>
          <w:lang w:eastAsia="ru-RU"/>
        </w:rPr>
        <w:t>изменени</w:t>
      </w:r>
      <w:r w:rsidR="006C4FBF">
        <w:rPr>
          <w:rFonts w:ascii="PT Astra Serif" w:hAnsi="PT Astra Serif"/>
          <w:sz w:val="28"/>
          <w:szCs w:val="28"/>
          <w:lang w:eastAsia="ru-RU"/>
        </w:rPr>
        <w:t>я:</w:t>
      </w:r>
    </w:p>
    <w:p w:rsidR="006C4FBF" w:rsidRDefault="006C4FBF" w:rsidP="00EB59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A933AD">
        <w:rPr>
          <w:rFonts w:ascii="PT Astra Serif" w:hAnsi="PT Astra Serif"/>
          <w:sz w:val="28"/>
          <w:szCs w:val="28"/>
          <w:lang w:eastAsia="ru-RU"/>
        </w:rPr>
        <w:t>Р</w:t>
      </w:r>
      <w:r>
        <w:rPr>
          <w:rFonts w:ascii="PT Astra Serif" w:hAnsi="PT Astra Serif"/>
          <w:sz w:val="28"/>
          <w:szCs w:val="28"/>
          <w:lang w:eastAsia="ru-RU"/>
        </w:rPr>
        <w:t>аздел</w:t>
      </w:r>
      <w:r w:rsidR="00A933AD">
        <w:rPr>
          <w:rFonts w:ascii="PT Astra Serif" w:hAnsi="PT Astra Serif"/>
          <w:sz w:val="28"/>
          <w:szCs w:val="28"/>
          <w:lang w:eastAsia="ru-RU"/>
        </w:rPr>
        <w:t xml:space="preserve"> 2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933AD">
        <w:rPr>
          <w:rFonts w:ascii="PT Astra Serif" w:hAnsi="PT Astra Serif"/>
          <w:sz w:val="28"/>
          <w:szCs w:val="28"/>
          <w:lang w:eastAsia="ru-RU"/>
        </w:rPr>
        <w:t>дополнить пунктом 2 (приложение 1)</w:t>
      </w:r>
      <w:r w:rsidR="00F76D9F">
        <w:rPr>
          <w:rFonts w:ascii="PT Astra Serif" w:hAnsi="PT Astra Serif"/>
          <w:sz w:val="28"/>
          <w:szCs w:val="28"/>
          <w:lang w:eastAsia="ru-RU"/>
        </w:rPr>
        <w:t>.</w:t>
      </w:r>
    </w:p>
    <w:p w:rsidR="006C4FBF" w:rsidRDefault="006C4FBF" w:rsidP="00EB59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Раздел </w:t>
      </w:r>
      <w:r w:rsidR="00F76D9F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6D9F">
        <w:rPr>
          <w:rFonts w:ascii="PT Astra Serif" w:hAnsi="PT Astra Serif"/>
          <w:sz w:val="28"/>
          <w:szCs w:val="28"/>
          <w:lang w:eastAsia="ru-RU"/>
        </w:rPr>
        <w:t>дополнить пунктом 1.2</w:t>
      </w:r>
      <w:r>
        <w:rPr>
          <w:rFonts w:ascii="PT Astra Serif" w:hAnsi="PT Astra Serif"/>
          <w:sz w:val="28"/>
          <w:szCs w:val="28"/>
          <w:lang w:eastAsia="ru-RU"/>
        </w:rPr>
        <w:t xml:space="preserve"> (приложение</w:t>
      </w:r>
      <w:r w:rsidR="00F76D9F">
        <w:rPr>
          <w:rFonts w:ascii="PT Astra Serif" w:hAnsi="PT Astra Serif"/>
          <w:sz w:val="28"/>
          <w:szCs w:val="28"/>
          <w:lang w:eastAsia="ru-RU"/>
        </w:rPr>
        <w:t xml:space="preserve"> 2</w:t>
      </w:r>
      <w:r>
        <w:rPr>
          <w:rFonts w:ascii="PT Astra Serif" w:hAnsi="PT Astra Serif"/>
          <w:sz w:val="28"/>
          <w:szCs w:val="28"/>
          <w:lang w:eastAsia="ru-RU"/>
        </w:rPr>
        <w:t>).</w:t>
      </w:r>
    </w:p>
    <w:p w:rsidR="00520C57" w:rsidRDefault="00EB5991" w:rsidP="00EB59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</w:t>
      </w:r>
      <w:r w:rsidR="0063513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0C57" w:rsidRPr="00520C5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0C57">
        <w:rPr>
          <w:rFonts w:ascii="PT Astra Serif" w:hAnsi="PT Astra Serif"/>
          <w:sz w:val="28"/>
          <w:szCs w:val="28"/>
          <w:lang w:eastAsia="ru-RU"/>
        </w:rPr>
        <w:t>В графе «Связь с показателями» раздела 4:</w:t>
      </w:r>
    </w:p>
    <w:p w:rsidR="00520C57" w:rsidRDefault="00520C57" w:rsidP="00EB59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1.3.1. П</w:t>
      </w:r>
      <w:r w:rsidR="00AE371C">
        <w:rPr>
          <w:rFonts w:ascii="PT Astra Serif" w:hAnsi="PT Astra Serif"/>
          <w:sz w:val="28"/>
          <w:szCs w:val="28"/>
          <w:lang w:eastAsia="ru-RU"/>
        </w:rPr>
        <w:t>одпункт 1.1</w:t>
      </w:r>
      <w:r>
        <w:rPr>
          <w:rFonts w:ascii="PT Astra Serif" w:hAnsi="PT Astra Serif"/>
          <w:sz w:val="28"/>
          <w:szCs w:val="28"/>
          <w:lang w:eastAsia="ru-RU"/>
        </w:rPr>
        <w:t xml:space="preserve"> пункта 1 </w:t>
      </w:r>
      <w:r w:rsidR="00AE371C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дополнить абзацем:</w:t>
      </w:r>
    </w:p>
    <w:p w:rsidR="00EB5991" w:rsidRDefault="00AE371C" w:rsidP="00EB59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AE371C">
        <w:rPr>
          <w:rFonts w:ascii="PT Astra Serif" w:hAnsi="PT Astra Serif"/>
          <w:sz w:val="28"/>
          <w:szCs w:val="28"/>
          <w:lang w:eastAsia="ru-RU"/>
        </w:rPr>
        <w:t>Количество участников мероприятий, направленных на укрепление общероссийского гражданского единства</w:t>
      </w: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520C57" w:rsidRDefault="00EB5991" w:rsidP="00AE37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520C57">
        <w:rPr>
          <w:rFonts w:ascii="PT Astra Serif" w:hAnsi="PT Astra Serif"/>
          <w:sz w:val="28"/>
          <w:szCs w:val="28"/>
          <w:lang w:eastAsia="ru-RU"/>
        </w:rPr>
        <w:t>3.2.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0C57">
        <w:rPr>
          <w:rFonts w:ascii="PT Astra Serif" w:hAnsi="PT Astra Serif"/>
          <w:sz w:val="28"/>
          <w:szCs w:val="28"/>
          <w:lang w:eastAsia="ru-RU"/>
        </w:rPr>
        <w:t>П</w:t>
      </w:r>
      <w:r w:rsidR="00AE371C">
        <w:rPr>
          <w:rFonts w:ascii="PT Astra Serif" w:hAnsi="PT Astra Serif"/>
          <w:sz w:val="28"/>
          <w:szCs w:val="28"/>
          <w:lang w:eastAsia="ru-RU"/>
        </w:rPr>
        <w:t>одпункт 2.1. пункта 2 дополнить</w:t>
      </w:r>
      <w:r w:rsidR="00520C57">
        <w:rPr>
          <w:rFonts w:ascii="PT Astra Serif" w:hAnsi="PT Astra Serif"/>
          <w:sz w:val="28"/>
          <w:szCs w:val="28"/>
          <w:lang w:eastAsia="ru-RU"/>
        </w:rPr>
        <w:t xml:space="preserve"> абзацем</w:t>
      </w:r>
      <w:r w:rsidR="009F098A">
        <w:rPr>
          <w:rFonts w:ascii="PT Astra Serif" w:hAnsi="PT Astra Serif"/>
          <w:sz w:val="28"/>
          <w:szCs w:val="28"/>
          <w:lang w:eastAsia="ru-RU"/>
        </w:rPr>
        <w:t xml:space="preserve"> следующего содержания</w:t>
      </w:r>
      <w:r w:rsidR="00520C57">
        <w:rPr>
          <w:rFonts w:ascii="PT Astra Serif" w:hAnsi="PT Astra Serif"/>
          <w:sz w:val="28"/>
          <w:szCs w:val="28"/>
          <w:lang w:eastAsia="ru-RU"/>
        </w:rPr>
        <w:t>:</w:t>
      </w:r>
    </w:p>
    <w:p w:rsidR="00AE371C" w:rsidRDefault="00AE371C" w:rsidP="00AE37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AE371C">
        <w:rPr>
          <w:rFonts w:ascii="PT Astra Serif" w:hAnsi="PT Astra Serif"/>
          <w:sz w:val="28"/>
          <w:szCs w:val="28"/>
          <w:lang w:eastAsia="ru-RU"/>
        </w:rPr>
        <w:t>Количество участников мероприятий, направленных на укрепление общероссийского гражданского единства</w:t>
      </w: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EB5991" w:rsidRDefault="00520C57" w:rsidP="00AE37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1.4</w:t>
      </w:r>
      <w:r w:rsidR="00AE371C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EB5991">
        <w:rPr>
          <w:rFonts w:ascii="PT Astra Serif" w:hAnsi="PT Astra Serif"/>
          <w:sz w:val="28"/>
          <w:szCs w:val="28"/>
          <w:lang w:eastAsia="ru-RU"/>
        </w:rPr>
        <w:t>Методику</w:t>
      </w:r>
      <w:r w:rsidR="00EB5991" w:rsidRPr="00556D32">
        <w:rPr>
          <w:rFonts w:ascii="PT Astra Serif" w:hAnsi="PT Astra Serif"/>
          <w:sz w:val="28"/>
          <w:szCs w:val="28"/>
          <w:lang w:eastAsia="ru-RU"/>
        </w:rPr>
        <w:t xml:space="preserve"> расчета целевых показателей</w:t>
      </w:r>
      <w:r w:rsidR="00EB5991" w:rsidRPr="00556D32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="00EB5991">
        <w:rPr>
          <w:rFonts w:ascii="PT Astra Serif" w:hAnsi="PT Astra Serif"/>
          <w:sz w:val="28"/>
          <w:szCs w:val="28"/>
        </w:rPr>
        <w:t xml:space="preserve"> д</w:t>
      </w:r>
      <w:r w:rsidR="00AE371C">
        <w:rPr>
          <w:rFonts w:ascii="PT Astra Serif" w:hAnsi="PT Astra Serif"/>
          <w:sz w:val="28"/>
          <w:szCs w:val="28"/>
        </w:rPr>
        <w:t>ополнить пунктом 2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520C57" w:rsidRDefault="00520C57" w:rsidP="00AE37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24"/>
        <w:gridCol w:w="1931"/>
        <w:gridCol w:w="3806"/>
      </w:tblGrid>
      <w:tr w:rsidR="00520C57" w:rsidRPr="006F22E9" w:rsidTr="00C72ECD">
        <w:tc>
          <w:tcPr>
            <w:tcW w:w="267" w:type="pct"/>
            <w:shd w:val="clear" w:color="auto" w:fill="auto"/>
          </w:tcPr>
          <w:p w:rsidR="00520C57" w:rsidRPr="006F22E9" w:rsidRDefault="00520C57" w:rsidP="00C72ECD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Pr="006F22E9">
              <w:rPr>
                <w:rFonts w:ascii="PT Astra Serif" w:hAnsi="PT Astra Serif"/>
              </w:rPr>
              <w:t>.</w:t>
            </w:r>
          </w:p>
        </w:tc>
        <w:tc>
          <w:tcPr>
            <w:tcW w:w="1863" w:type="pct"/>
            <w:shd w:val="clear" w:color="auto" w:fill="auto"/>
          </w:tcPr>
          <w:p w:rsidR="00520C57" w:rsidRPr="006F22E9" w:rsidRDefault="00520C57" w:rsidP="00C72ECD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Pr="00A933AD">
              <w:rPr>
                <w:rFonts w:ascii="PT Astra Serif" w:hAnsi="PT Astra Serif"/>
              </w:rPr>
              <w:t xml:space="preserve"> участников мероприятий, направленных на </w:t>
            </w:r>
            <w:r>
              <w:rPr>
                <w:rFonts w:ascii="PT Astra Serif" w:hAnsi="PT Astra Serif"/>
              </w:rPr>
              <w:t>укрепление общероссийского гражданского единства</w:t>
            </w:r>
          </w:p>
        </w:tc>
        <w:tc>
          <w:tcPr>
            <w:tcW w:w="966" w:type="pct"/>
            <w:shd w:val="clear" w:color="auto" w:fill="auto"/>
          </w:tcPr>
          <w:p w:rsidR="00520C57" w:rsidRPr="006F22E9" w:rsidRDefault="00520C57" w:rsidP="00C72ECD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Тысяч человек</w:t>
            </w:r>
          </w:p>
        </w:tc>
        <w:tc>
          <w:tcPr>
            <w:tcW w:w="1904" w:type="pct"/>
            <w:shd w:val="clear" w:color="auto" w:fill="auto"/>
          </w:tcPr>
          <w:p w:rsidR="00A70CC0" w:rsidRDefault="00496287" w:rsidP="00496287">
            <w:pPr>
              <w:tabs>
                <w:tab w:val="left" w:pos="1134"/>
              </w:tabs>
              <w:spacing w:line="276" w:lineRule="auto"/>
              <w:rPr>
                <w:rFonts w:ascii="PT Astra Serif" w:hAnsi="PT Astra Serif" w:cs="Arial"/>
              </w:rPr>
            </w:pPr>
            <w:r w:rsidRPr="00496287">
              <w:rPr>
                <w:rFonts w:ascii="PT Astra Serif" w:hAnsi="PT Astra Serif" w:cs="Arial"/>
              </w:rPr>
              <w:t xml:space="preserve">Расчет значений показателя осуществляется исходя из </w:t>
            </w:r>
            <w:r w:rsidR="00520C57" w:rsidRPr="00496287">
              <w:rPr>
                <w:rFonts w:ascii="PT Astra Serif" w:hAnsi="PT Astra Serif" w:cs="Arial"/>
              </w:rPr>
              <w:t>фактического количества граждан, принявших участие</w:t>
            </w:r>
            <w:r w:rsidRPr="00496287">
              <w:rPr>
                <w:rFonts w:ascii="PT Astra Serif" w:hAnsi="PT Astra Serif" w:cs="Arial"/>
              </w:rPr>
              <w:t xml:space="preserve"> в мероприятиях, направленных</w:t>
            </w:r>
            <w:r w:rsidR="00A70CC0">
              <w:rPr>
                <w:rFonts w:ascii="PT Astra Serif" w:hAnsi="PT Astra Serif" w:cs="Arial"/>
              </w:rPr>
              <w:t xml:space="preserve"> </w:t>
            </w:r>
            <w:proofErr w:type="gramStart"/>
            <w:r w:rsidR="00A70CC0">
              <w:rPr>
                <w:rFonts w:ascii="PT Astra Serif" w:hAnsi="PT Astra Serif" w:cs="Arial"/>
              </w:rPr>
              <w:t>на</w:t>
            </w:r>
            <w:proofErr w:type="gramEnd"/>
            <w:r w:rsidR="00A70CC0">
              <w:rPr>
                <w:rFonts w:ascii="PT Astra Serif" w:hAnsi="PT Astra Serif" w:cs="Arial"/>
              </w:rPr>
              <w:t>:</w:t>
            </w:r>
          </w:p>
          <w:p w:rsidR="00A70CC0" w:rsidRDefault="00A70CC0" w:rsidP="00496287">
            <w:pPr>
              <w:tabs>
                <w:tab w:val="left" w:pos="1134"/>
              </w:tabs>
              <w:spacing w:line="276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- </w:t>
            </w:r>
            <w:r w:rsidR="00496287" w:rsidRPr="00496287">
              <w:rPr>
                <w:rFonts w:ascii="PT Astra Serif" w:hAnsi="PT Astra Serif" w:cs="Arial"/>
              </w:rPr>
              <w:t>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</w:t>
            </w:r>
            <w:r>
              <w:rPr>
                <w:rFonts w:ascii="PT Astra Serif" w:hAnsi="PT Astra Serif" w:cs="Arial"/>
              </w:rPr>
              <w:t>;</w:t>
            </w:r>
          </w:p>
          <w:p w:rsidR="00520C57" w:rsidRPr="00496287" w:rsidRDefault="00A70CC0" w:rsidP="00496287">
            <w:pPr>
              <w:tabs>
                <w:tab w:val="left" w:pos="1134"/>
              </w:tabs>
              <w:spacing w:line="276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 обеспечение</w:t>
            </w:r>
            <w:r w:rsidR="00496287" w:rsidRPr="00496287">
              <w:rPr>
                <w:rFonts w:ascii="PT Astra Serif" w:hAnsi="PT Astra Serif" w:cs="Arial"/>
              </w:rPr>
              <w:t xml:space="preserve"> межнационального и межрелигиозного мира и согласия, гармонизации межнациональных (межэтнических) отношений</w:t>
            </w:r>
          </w:p>
          <w:p w:rsidR="00496287" w:rsidRPr="006F22E9" w:rsidRDefault="00496287" w:rsidP="00496287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520C57" w:rsidRDefault="00520C57" w:rsidP="00AE37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016C72" w:rsidRDefault="00016C72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03A4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</w:t>
      </w:r>
      <w:r w:rsidR="006E7EEA">
        <w:rPr>
          <w:rFonts w:ascii="PT Astra Serif" w:hAnsi="PT Astra Serif"/>
          <w:sz w:val="28"/>
          <w:szCs w:val="28"/>
          <w:lang w:eastAsia="ru-RU"/>
        </w:rPr>
        <w:t xml:space="preserve">, разместить на официальном сайте органов местного самоуправления города Югорска </w:t>
      </w:r>
      <w:r w:rsidRPr="004E03A4">
        <w:rPr>
          <w:rFonts w:ascii="PT Astra Serif" w:hAnsi="PT Astra Serif"/>
          <w:sz w:val="28"/>
          <w:szCs w:val="28"/>
          <w:lang w:eastAsia="ru-RU"/>
        </w:rPr>
        <w:t>и</w:t>
      </w:r>
      <w:r w:rsidR="00AD6D7C">
        <w:rPr>
          <w:rFonts w:ascii="PT Astra Serif" w:hAnsi="PT Astra Serif"/>
          <w:sz w:val="28"/>
          <w:szCs w:val="28"/>
          <w:lang w:eastAsia="ru-RU"/>
        </w:rPr>
        <w:t xml:space="preserve"> в государственной автоматизированной системе «Управление»</w:t>
      </w:r>
      <w:r w:rsidRPr="004E03A4">
        <w:rPr>
          <w:rFonts w:ascii="PT Astra Serif" w:hAnsi="PT Astra Serif"/>
          <w:sz w:val="28"/>
          <w:szCs w:val="28"/>
          <w:lang w:eastAsia="ru-RU"/>
        </w:rPr>
        <w:t>.</w:t>
      </w:r>
    </w:p>
    <w:p w:rsidR="00AD6D7C" w:rsidRDefault="00AD6D7C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его</w:t>
      </w:r>
      <w:r>
        <w:rPr>
          <w:rFonts w:ascii="PT Astra Serif" w:hAnsi="PT Astra Serif"/>
          <w:sz w:val="28"/>
          <w:szCs w:val="28"/>
          <w:lang w:eastAsia="ru-RU"/>
        </w:rPr>
        <w:t xml:space="preserve"> официального опубликования.</w:t>
      </w:r>
    </w:p>
    <w:p w:rsidR="002B33A5" w:rsidRDefault="00016C72" w:rsidP="00016C72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03A4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4E03A4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</w:t>
      </w:r>
      <w:r w:rsidR="00477D76">
        <w:rPr>
          <w:rFonts w:ascii="PT Astra Serif" w:hAnsi="PT Astra Serif"/>
          <w:sz w:val="28"/>
          <w:szCs w:val="28"/>
          <w:lang w:eastAsia="ru-RU"/>
        </w:rPr>
        <w:t xml:space="preserve"> на </w:t>
      </w:r>
      <w:r w:rsidRPr="004E03A4">
        <w:rPr>
          <w:rFonts w:ascii="PT Astra Serif" w:hAnsi="PT Astra Serif"/>
          <w:sz w:val="28"/>
          <w:szCs w:val="28"/>
          <w:lang w:eastAsia="ru-RU"/>
        </w:rPr>
        <w:t>заместителя главы города Югорска Шибанова А.Н.</w:t>
      </w:r>
    </w:p>
    <w:p w:rsidR="004C1722" w:rsidRPr="004E03A4" w:rsidRDefault="004C1722" w:rsidP="00FF2EAB">
      <w:pPr>
        <w:rPr>
          <w:rFonts w:ascii="PT Astra Serif" w:hAnsi="PT Astra Serif"/>
          <w:sz w:val="28"/>
          <w:szCs w:val="28"/>
        </w:rPr>
      </w:pPr>
    </w:p>
    <w:p w:rsidR="006C4FBF" w:rsidRDefault="006C4FBF" w:rsidP="00FF2EAB">
      <w:pPr>
        <w:rPr>
          <w:rFonts w:ascii="PT Astra Serif" w:hAnsi="PT Astra Serif"/>
          <w:sz w:val="28"/>
          <w:szCs w:val="26"/>
        </w:rPr>
      </w:pPr>
    </w:p>
    <w:p w:rsidR="006C4FBF" w:rsidRDefault="006C4FBF" w:rsidP="00FF2EAB">
      <w:pPr>
        <w:rPr>
          <w:rFonts w:ascii="PT Astra Serif" w:hAnsi="PT Astra Serif"/>
          <w:sz w:val="28"/>
          <w:szCs w:val="26"/>
        </w:rPr>
      </w:pPr>
    </w:p>
    <w:p w:rsidR="00FF2EAB" w:rsidRPr="00556D32" w:rsidRDefault="00520C57" w:rsidP="00FF2EAB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" filled="f" strokecolor="windowText" strokeweight="1pt">
                <v:path arrowok="t"/>
              </v:roundrect>
            </w:pict>
          </mc:Fallback>
        </mc:AlternateContent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F2EAB" w:rsidRPr="00556D32" w:rsidTr="00D87D27">
        <w:trPr>
          <w:trHeight w:val="1610"/>
        </w:trPr>
        <w:tc>
          <w:tcPr>
            <w:tcW w:w="3176" w:type="dxa"/>
            <w:shd w:val="clear" w:color="auto" w:fill="auto"/>
          </w:tcPr>
          <w:p w:rsidR="00FF2EAB" w:rsidRPr="00556D32" w:rsidRDefault="00FF2EAB" w:rsidP="00FF2EA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66E3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FF2EAB" w:rsidRPr="00556D32" w:rsidRDefault="00520C57" w:rsidP="00D87D27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>
              <w:rPr>
                <w:rFonts w:ascii="PT Astra Serif" w:hAnsi="PT Astra Serif"/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2EAB"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FF2EAB" w:rsidRPr="00556D32" w:rsidRDefault="00FF2EAB" w:rsidP="00D87D2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F2EAB" w:rsidRPr="00556D32" w:rsidRDefault="00FF2EAB" w:rsidP="00D87D2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  <w:shd w:val="clear" w:color="auto" w:fill="auto"/>
          </w:tcPr>
          <w:p w:rsidR="00FF2EAB" w:rsidRPr="00556D32" w:rsidRDefault="00FF2EAB" w:rsidP="00D87D2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F5176F" w:rsidRPr="00EE29AA" w:rsidRDefault="00F5176F" w:rsidP="00F5176F">
      <w:pPr>
        <w:jc w:val="both"/>
        <w:rPr>
          <w:rFonts w:ascii="PT Astra Serif" w:hAnsi="PT Astra Serif"/>
          <w:sz w:val="24"/>
          <w:szCs w:val="24"/>
          <w:lang w:val="en-US"/>
        </w:rPr>
        <w:sectPr w:rsidR="00F5176F" w:rsidRPr="00EE29AA" w:rsidSect="00BC2D0F">
          <w:pgSz w:w="11906" w:h="16838"/>
          <w:pgMar w:top="993" w:right="709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556D32" w:rsidRPr="006165B3" w:rsidRDefault="00556D32" w:rsidP="008242A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  <w:r w:rsidR="00A933AD">
        <w:rPr>
          <w:rFonts w:ascii="PT Astra Serif" w:hAnsi="PT Astra Serif"/>
          <w:sz w:val="28"/>
          <w:szCs w:val="28"/>
          <w:lang w:eastAsia="ru-RU"/>
        </w:rPr>
        <w:t xml:space="preserve"> 1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к постановлению</w:t>
      </w:r>
    </w:p>
    <w:p w:rsidR="00556D32" w:rsidRPr="006165B3" w:rsidRDefault="00556D32" w:rsidP="008242A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6165B3" w:rsidRPr="00A1058E" w:rsidRDefault="00A1058E" w:rsidP="00A1058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  _______________ № _________</w:t>
      </w:r>
    </w:p>
    <w:p w:rsidR="00520C57" w:rsidRDefault="00520C57" w:rsidP="00A933AD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  <w:bookmarkStart w:id="1" w:name="sub_200"/>
    </w:p>
    <w:p w:rsidR="00520C57" w:rsidRDefault="00520C57" w:rsidP="00A933AD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</w:p>
    <w:tbl>
      <w:tblPr>
        <w:tblW w:w="16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037"/>
        <w:gridCol w:w="992"/>
        <w:gridCol w:w="992"/>
        <w:gridCol w:w="709"/>
        <w:gridCol w:w="709"/>
        <w:gridCol w:w="710"/>
        <w:gridCol w:w="709"/>
        <w:gridCol w:w="709"/>
        <w:gridCol w:w="708"/>
        <w:gridCol w:w="709"/>
        <w:gridCol w:w="708"/>
        <w:gridCol w:w="709"/>
        <w:gridCol w:w="1702"/>
        <w:gridCol w:w="1560"/>
        <w:gridCol w:w="1828"/>
      </w:tblGrid>
      <w:tr w:rsidR="00A933AD" w:rsidRPr="002507BF" w:rsidTr="002507BF">
        <w:trPr>
          <w:trHeight w:val="253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933AD" w:rsidRPr="002507BF" w:rsidRDefault="00F76D9F" w:rsidP="003A09C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507BF">
              <w:rPr>
                <w:rFonts w:ascii="PT Astra Serif" w:hAnsi="PT Astra Serif"/>
                <w:sz w:val="20"/>
                <w:szCs w:val="20"/>
              </w:rPr>
              <w:t>2</w:t>
            </w:r>
            <w:r w:rsidR="00A933AD" w:rsidRPr="002507BF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23334" w:rsidP="00623334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2507BF">
              <w:rPr>
                <w:rFonts w:ascii="PT Astra Serif" w:hAnsi="PT Astra Serif"/>
                <w:sz w:val="20"/>
                <w:szCs w:val="20"/>
              </w:rPr>
              <w:t xml:space="preserve">Количество </w:t>
            </w:r>
            <w:r w:rsidR="00630986" w:rsidRPr="002507BF">
              <w:rPr>
                <w:rFonts w:ascii="PT Astra Serif" w:hAnsi="PT Astra Serif"/>
                <w:sz w:val="20"/>
                <w:szCs w:val="20"/>
              </w:rPr>
              <w:t>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496287" w:rsidP="00623334">
            <w:pPr>
              <w:pStyle w:val="a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57D58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A933AD" w:rsidP="003A09C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2507BF">
              <w:rPr>
                <w:rFonts w:ascii="PT Astra Serif" w:hAnsi="PT Astra Serif"/>
                <w:sz w:val="20"/>
                <w:szCs w:val="20"/>
              </w:rPr>
              <w:t>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30986" w:rsidP="003A09CF">
            <w:pPr>
              <w:pStyle w:val="ac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507BF"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F76D9F" w:rsidP="003A09CF">
            <w:pPr>
              <w:pStyle w:val="ac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507B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30986" w:rsidP="003A09C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507BF">
              <w:rPr>
                <w:rFonts w:ascii="PT Astra Serif" w:hAnsi="PT Astra Serif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3513B" w:rsidP="003A09C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3513B" w:rsidP="003A09C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3513B" w:rsidP="003A09C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3513B" w:rsidP="003A09CF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3513B" w:rsidP="003A09CF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3513B" w:rsidP="003A09CF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766E33" w:rsidP="00766E33">
            <w:pPr>
              <w:pStyle w:val="ad"/>
              <w:ind w:right="-108"/>
              <w:rPr>
                <w:rFonts w:ascii="PT Astra Serif" w:hAnsi="PT Astra Serif"/>
                <w:sz w:val="20"/>
                <w:szCs w:val="20"/>
              </w:rPr>
            </w:pPr>
            <w:hyperlink r:id="rId11" w:history="1">
              <w:r w:rsidR="00496287" w:rsidRPr="00766E33">
                <w:rPr>
                  <w:rFonts w:ascii="PT Astra Serif" w:hAnsi="PT Astra Serif"/>
                  <w:sz w:val="20"/>
                  <w:szCs w:val="20"/>
                </w:rPr>
                <w:t>Постановление</w:t>
              </w:r>
            </w:hyperlink>
            <w:r w:rsidR="00496287" w:rsidRPr="00766E33">
              <w:rPr>
                <w:rFonts w:ascii="PT Astra Serif" w:hAnsi="PT Astra Serif"/>
                <w:sz w:val="20"/>
                <w:szCs w:val="20"/>
              </w:rPr>
              <w:t xml:space="preserve"> Правительства </w:t>
            </w:r>
            <w:r>
              <w:rPr>
                <w:rFonts w:ascii="PT Astra Serif" w:hAnsi="PT Astra Serif"/>
                <w:sz w:val="20"/>
                <w:szCs w:val="20"/>
              </w:rPr>
              <w:t>Ханты-Мансийского автономного округа – Югры от 27.12.2021 № 597-п «О мерах по реализации государственной программы Ханты-Мансийского автономного округа – Югры «Государственная национальная политика и профилактика экстремизма»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AD" w:rsidRPr="002507BF" w:rsidRDefault="00623334" w:rsidP="003A09C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507BF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3AD" w:rsidRPr="002507BF" w:rsidRDefault="002507BF" w:rsidP="003A09CF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Создание к 2030 </w:t>
            </w:r>
            <w:r w:rsidR="00A933AD" w:rsidRPr="002507BF">
              <w:rPr>
                <w:rFonts w:ascii="PT Astra Serif" w:hAnsi="PT Astra Serif"/>
                <w:sz w:val="20"/>
                <w:szCs w:val="20"/>
              </w:rPr>
              <w:t>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</w:tbl>
    <w:p w:rsidR="00074AAA" w:rsidRDefault="00074AAA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520C57" w:rsidRDefault="00520C57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520C57" w:rsidRDefault="00520C57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520C57" w:rsidRDefault="00520C57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496287" w:rsidRDefault="00496287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496287" w:rsidRDefault="00496287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496287" w:rsidRDefault="00496287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F76D9F" w:rsidRPr="006165B3" w:rsidRDefault="00F76D9F" w:rsidP="00F76D9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Приложение</w:t>
      </w:r>
      <w:r>
        <w:rPr>
          <w:rFonts w:ascii="PT Astra Serif" w:hAnsi="PT Astra Serif"/>
          <w:sz w:val="28"/>
          <w:szCs w:val="28"/>
          <w:lang w:eastAsia="ru-RU"/>
        </w:rPr>
        <w:t xml:space="preserve"> 2</w:t>
      </w:r>
    </w:p>
    <w:p w:rsidR="00F76D9F" w:rsidRPr="006165B3" w:rsidRDefault="00F76D9F" w:rsidP="00F76D9F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к постановлению</w:t>
      </w:r>
    </w:p>
    <w:p w:rsidR="00F76D9F" w:rsidRPr="006165B3" w:rsidRDefault="00F76D9F" w:rsidP="00F76D9F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6165B3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F76D9F" w:rsidRPr="00A1058E" w:rsidRDefault="00F76D9F" w:rsidP="00F76D9F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  _______________ № _________</w:t>
      </w:r>
    </w:p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520C57" w:rsidRDefault="00520C57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61"/>
        <w:tblW w:w="15451" w:type="dxa"/>
        <w:tblInd w:w="-176" w:type="dxa"/>
        <w:tblLook w:val="04A0" w:firstRow="1" w:lastRow="0" w:firstColumn="1" w:lastColumn="0" w:noHBand="0" w:noVBand="1"/>
      </w:tblPr>
      <w:tblGrid>
        <w:gridCol w:w="578"/>
        <w:gridCol w:w="2410"/>
        <w:gridCol w:w="1331"/>
        <w:gridCol w:w="1324"/>
        <w:gridCol w:w="644"/>
        <w:gridCol w:w="692"/>
        <w:gridCol w:w="733"/>
        <w:gridCol w:w="794"/>
        <w:gridCol w:w="850"/>
        <w:gridCol w:w="965"/>
        <w:gridCol w:w="778"/>
        <w:gridCol w:w="645"/>
        <w:gridCol w:w="663"/>
        <w:gridCol w:w="663"/>
        <w:gridCol w:w="798"/>
        <w:gridCol w:w="1583"/>
      </w:tblGrid>
      <w:tr w:rsidR="00630986" w:rsidRPr="00F76D9F" w:rsidTr="00630986">
        <w:tc>
          <w:tcPr>
            <w:tcW w:w="578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1.2</w:t>
            </w: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630986" w:rsidRPr="000F0BF2" w:rsidRDefault="002507BF" w:rsidP="00630986">
            <w:pPr>
              <w:pStyle w:val="a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="00630986" w:rsidRPr="00A933AD">
              <w:rPr>
                <w:rFonts w:ascii="PT Astra Serif" w:hAnsi="PT Astra Serif"/>
              </w:rPr>
              <w:t xml:space="preserve"> участников мероприятий, направленных на </w:t>
            </w:r>
            <w:r w:rsidR="00630986">
              <w:rPr>
                <w:rFonts w:ascii="PT Astra Serif" w:hAnsi="PT Astra Serif"/>
              </w:rPr>
              <w:t>укрепление общероссийского гражданского единства</w:t>
            </w:r>
          </w:p>
        </w:tc>
        <w:tc>
          <w:tcPr>
            <w:tcW w:w="1331" w:type="dxa"/>
          </w:tcPr>
          <w:p w:rsidR="00630986" w:rsidRPr="00F76D9F" w:rsidRDefault="00496287" w:rsidP="00F76D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57D58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1324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Тысяч человек</w:t>
            </w:r>
            <w:r w:rsidRPr="00F76D9F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4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i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8" w:type="dxa"/>
          </w:tcPr>
          <w:p w:rsidR="00630986" w:rsidRPr="00F76D9F" w:rsidRDefault="00630986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F76D9F"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</w:tcPr>
          <w:p w:rsidR="00630986" w:rsidRPr="00F76D9F" w:rsidRDefault="0063513B" w:rsidP="00F76D9F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  <w:t>4,0</w:t>
            </w:r>
          </w:p>
        </w:tc>
      </w:tr>
    </w:tbl>
    <w:p w:rsidR="00F76D9F" w:rsidRDefault="00F76D9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2507BF" w:rsidRDefault="002507B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2507BF" w:rsidRDefault="002507B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2507BF" w:rsidRDefault="002507B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2507BF" w:rsidRDefault="002507B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2507BF" w:rsidRDefault="002507B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2507BF" w:rsidRDefault="002507B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2507BF" w:rsidRDefault="002507BF" w:rsidP="0089506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sectPr w:rsidR="002507BF" w:rsidSect="007A5BD8">
      <w:headerReference w:type="default" r:id="rId12"/>
      <w:headerReference w:type="first" r:id="rId13"/>
      <w:pgSz w:w="16838" w:h="11906" w:orient="landscape"/>
      <w:pgMar w:top="851" w:right="962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4B" w:rsidRDefault="00597B4B" w:rsidP="00A62395">
      <w:r>
        <w:separator/>
      </w:r>
    </w:p>
  </w:endnote>
  <w:endnote w:type="continuationSeparator" w:id="0">
    <w:p w:rsidR="00597B4B" w:rsidRDefault="00597B4B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4B" w:rsidRDefault="00597B4B" w:rsidP="00A62395">
      <w:r>
        <w:separator/>
      </w:r>
    </w:p>
  </w:footnote>
  <w:footnote w:type="continuationSeparator" w:id="0">
    <w:p w:rsidR="00597B4B" w:rsidRDefault="00597B4B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4B" w:rsidRPr="00351E5F" w:rsidRDefault="00597B4B">
    <w:pPr>
      <w:pStyle w:val="afd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597B4B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597B4B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597B4B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597B4B" w:rsidRPr="003E465C" w:rsidRDefault="00597B4B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597B4B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597B4B" w:rsidRPr="003E465C" w:rsidRDefault="00597B4B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597B4B" w:rsidRDefault="00597B4B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34EA2BE4"/>
    <w:multiLevelType w:val="hybridMultilevel"/>
    <w:tmpl w:val="F82A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048FA"/>
    <w:multiLevelType w:val="hybridMultilevel"/>
    <w:tmpl w:val="7D3018A4"/>
    <w:lvl w:ilvl="0" w:tplc="C652DFA6">
      <w:start w:val="1"/>
      <w:numFmt w:val="decimal"/>
      <w:lvlText w:val="%1."/>
      <w:lvlJc w:val="left"/>
      <w:pPr>
        <w:ind w:left="502" w:hanging="360"/>
      </w:pPr>
      <w:rPr>
        <w:rFonts w:ascii="PT Astra Serif" w:eastAsia="Times New Roman" w:hAnsi="PT Astra Serif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06E3A"/>
    <w:multiLevelType w:val="multilevel"/>
    <w:tmpl w:val="72EC661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2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2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8"/>
  </w:num>
  <w:num w:numId="9">
    <w:abstractNumId w:val="3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30"/>
  </w:num>
  <w:num w:numId="24">
    <w:abstractNumId w:val="13"/>
  </w:num>
  <w:num w:numId="25">
    <w:abstractNumId w:val="24"/>
  </w:num>
  <w:num w:numId="26">
    <w:abstractNumId w:val="21"/>
  </w:num>
  <w:num w:numId="27">
    <w:abstractNumId w:val="17"/>
  </w:num>
  <w:num w:numId="28">
    <w:abstractNumId w:val="11"/>
  </w:num>
  <w:num w:numId="29">
    <w:abstractNumId w:val="19"/>
  </w:num>
  <w:num w:numId="30">
    <w:abstractNumId w:val="22"/>
  </w:num>
  <w:num w:numId="31">
    <w:abstractNumId w:val="9"/>
  </w:num>
  <w:num w:numId="32">
    <w:abstractNumId w:val="14"/>
  </w:num>
  <w:num w:numId="33">
    <w:abstractNumId w:val="31"/>
  </w:num>
  <w:num w:numId="34">
    <w:abstractNumId w:val="8"/>
  </w:num>
  <w:num w:numId="35">
    <w:abstractNumId w:val="7"/>
  </w:num>
  <w:num w:numId="36">
    <w:abstractNumId w:val="16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7D30"/>
    <w:rsid w:val="00016C72"/>
    <w:rsid w:val="00024C3E"/>
    <w:rsid w:val="00026EF7"/>
    <w:rsid w:val="0002765C"/>
    <w:rsid w:val="00045265"/>
    <w:rsid w:val="0005235B"/>
    <w:rsid w:val="000665C9"/>
    <w:rsid w:val="000713DF"/>
    <w:rsid w:val="00074AAA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0F3EF9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4EF2"/>
    <w:rsid w:val="001650CF"/>
    <w:rsid w:val="001769FA"/>
    <w:rsid w:val="0018017D"/>
    <w:rsid w:val="00180530"/>
    <w:rsid w:val="001812F5"/>
    <w:rsid w:val="0018271A"/>
    <w:rsid w:val="001834A8"/>
    <w:rsid w:val="001846F6"/>
    <w:rsid w:val="00184ECA"/>
    <w:rsid w:val="001857BE"/>
    <w:rsid w:val="00190F97"/>
    <w:rsid w:val="00195638"/>
    <w:rsid w:val="001A015E"/>
    <w:rsid w:val="001A1F74"/>
    <w:rsid w:val="001A4896"/>
    <w:rsid w:val="001C33CC"/>
    <w:rsid w:val="001C575C"/>
    <w:rsid w:val="001D2579"/>
    <w:rsid w:val="001E316F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06BF"/>
    <w:rsid w:val="002507BF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1E59"/>
    <w:rsid w:val="00296E8C"/>
    <w:rsid w:val="002B33A5"/>
    <w:rsid w:val="002B36FC"/>
    <w:rsid w:val="002B418A"/>
    <w:rsid w:val="002B6CD1"/>
    <w:rsid w:val="002B763C"/>
    <w:rsid w:val="002C236D"/>
    <w:rsid w:val="002C3573"/>
    <w:rsid w:val="002C6C13"/>
    <w:rsid w:val="002C72B9"/>
    <w:rsid w:val="002E036C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33780"/>
    <w:rsid w:val="00351E5F"/>
    <w:rsid w:val="003642AD"/>
    <w:rsid w:val="0037056B"/>
    <w:rsid w:val="00374C40"/>
    <w:rsid w:val="00381CC3"/>
    <w:rsid w:val="003901BD"/>
    <w:rsid w:val="00390A83"/>
    <w:rsid w:val="003A1491"/>
    <w:rsid w:val="003A238D"/>
    <w:rsid w:val="003B77BA"/>
    <w:rsid w:val="003C3D2F"/>
    <w:rsid w:val="003D3C67"/>
    <w:rsid w:val="003D688F"/>
    <w:rsid w:val="003E260F"/>
    <w:rsid w:val="003E465C"/>
    <w:rsid w:val="003E7430"/>
    <w:rsid w:val="003F52A1"/>
    <w:rsid w:val="004020EE"/>
    <w:rsid w:val="004025D2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3668A"/>
    <w:rsid w:val="00440871"/>
    <w:rsid w:val="004411D4"/>
    <w:rsid w:val="004469EA"/>
    <w:rsid w:val="00446DB3"/>
    <w:rsid w:val="004525F4"/>
    <w:rsid w:val="00452AE2"/>
    <w:rsid w:val="00455F10"/>
    <w:rsid w:val="00463620"/>
    <w:rsid w:val="0047055B"/>
    <w:rsid w:val="0047438F"/>
    <w:rsid w:val="00477D76"/>
    <w:rsid w:val="00482ABA"/>
    <w:rsid w:val="0048408D"/>
    <w:rsid w:val="00490A0B"/>
    <w:rsid w:val="00496287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03A4"/>
    <w:rsid w:val="004E2148"/>
    <w:rsid w:val="004E675A"/>
    <w:rsid w:val="004F1B39"/>
    <w:rsid w:val="00510950"/>
    <w:rsid w:val="00514E3B"/>
    <w:rsid w:val="00516CAB"/>
    <w:rsid w:val="00520C57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1871"/>
    <w:rsid w:val="00562256"/>
    <w:rsid w:val="00566589"/>
    <w:rsid w:val="00584CAA"/>
    <w:rsid w:val="0059054F"/>
    <w:rsid w:val="00590F16"/>
    <w:rsid w:val="00597B4B"/>
    <w:rsid w:val="005A1221"/>
    <w:rsid w:val="005C6146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165B3"/>
    <w:rsid w:val="00623334"/>
    <w:rsid w:val="00623AA4"/>
    <w:rsid w:val="00624190"/>
    <w:rsid w:val="00630986"/>
    <w:rsid w:val="00631188"/>
    <w:rsid w:val="00632856"/>
    <w:rsid w:val="0063438A"/>
    <w:rsid w:val="0063513B"/>
    <w:rsid w:val="006422AB"/>
    <w:rsid w:val="00647BDC"/>
    <w:rsid w:val="0065328E"/>
    <w:rsid w:val="006554EA"/>
    <w:rsid w:val="00661E76"/>
    <w:rsid w:val="00667484"/>
    <w:rsid w:val="00673A28"/>
    <w:rsid w:val="00680030"/>
    <w:rsid w:val="006921DE"/>
    <w:rsid w:val="00696147"/>
    <w:rsid w:val="00697F7F"/>
    <w:rsid w:val="006A6DDA"/>
    <w:rsid w:val="006B3FA0"/>
    <w:rsid w:val="006B426C"/>
    <w:rsid w:val="006C02F6"/>
    <w:rsid w:val="006C4FBF"/>
    <w:rsid w:val="006C52E9"/>
    <w:rsid w:val="006C62BA"/>
    <w:rsid w:val="006C7D8B"/>
    <w:rsid w:val="006D43E7"/>
    <w:rsid w:val="006E15CB"/>
    <w:rsid w:val="006E4C51"/>
    <w:rsid w:val="006E70F3"/>
    <w:rsid w:val="006E7EEA"/>
    <w:rsid w:val="006F18E4"/>
    <w:rsid w:val="006F6444"/>
    <w:rsid w:val="00713C1C"/>
    <w:rsid w:val="00717595"/>
    <w:rsid w:val="00720E01"/>
    <w:rsid w:val="00721265"/>
    <w:rsid w:val="0072213E"/>
    <w:rsid w:val="00725823"/>
    <w:rsid w:val="0072658A"/>
    <w:rsid w:val="007268A4"/>
    <w:rsid w:val="007360FF"/>
    <w:rsid w:val="007363ED"/>
    <w:rsid w:val="00752442"/>
    <w:rsid w:val="007530BD"/>
    <w:rsid w:val="00753B9D"/>
    <w:rsid w:val="00766E33"/>
    <w:rsid w:val="0076793A"/>
    <w:rsid w:val="00772AFB"/>
    <w:rsid w:val="0077410F"/>
    <w:rsid w:val="00776636"/>
    <w:rsid w:val="00776F6D"/>
    <w:rsid w:val="00793E07"/>
    <w:rsid w:val="007A2C0A"/>
    <w:rsid w:val="007A5BD8"/>
    <w:rsid w:val="007B3494"/>
    <w:rsid w:val="007C5D19"/>
    <w:rsid w:val="007C7622"/>
    <w:rsid w:val="007D51A2"/>
    <w:rsid w:val="007D5A8E"/>
    <w:rsid w:val="007D6152"/>
    <w:rsid w:val="007E13A1"/>
    <w:rsid w:val="007E295C"/>
    <w:rsid w:val="007E29A5"/>
    <w:rsid w:val="007E4EEC"/>
    <w:rsid w:val="007F4A15"/>
    <w:rsid w:val="0080097A"/>
    <w:rsid w:val="0081138B"/>
    <w:rsid w:val="008127E9"/>
    <w:rsid w:val="008148CD"/>
    <w:rsid w:val="00816705"/>
    <w:rsid w:val="00823CD7"/>
    <w:rsid w:val="00824106"/>
    <w:rsid w:val="008242A6"/>
    <w:rsid w:val="008267F4"/>
    <w:rsid w:val="0082685B"/>
    <w:rsid w:val="00832EDA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5060"/>
    <w:rsid w:val="008974BF"/>
    <w:rsid w:val="008A20E9"/>
    <w:rsid w:val="008A22E2"/>
    <w:rsid w:val="008B0977"/>
    <w:rsid w:val="008B3514"/>
    <w:rsid w:val="008B464D"/>
    <w:rsid w:val="008B61CD"/>
    <w:rsid w:val="008C00C4"/>
    <w:rsid w:val="008C407D"/>
    <w:rsid w:val="008D5AC3"/>
    <w:rsid w:val="008D6786"/>
    <w:rsid w:val="008F4517"/>
    <w:rsid w:val="008F5A94"/>
    <w:rsid w:val="008F632A"/>
    <w:rsid w:val="009057D1"/>
    <w:rsid w:val="00906884"/>
    <w:rsid w:val="00910A18"/>
    <w:rsid w:val="00914417"/>
    <w:rsid w:val="00930309"/>
    <w:rsid w:val="00942635"/>
    <w:rsid w:val="0094376D"/>
    <w:rsid w:val="009456A6"/>
    <w:rsid w:val="00953E9C"/>
    <w:rsid w:val="0095504B"/>
    <w:rsid w:val="009632F0"/>
    <w:rsid w:val="00965557"/>
    <w:rsid w:val="0097026B"/>
    <w:rsid w:val="00983222"/>
    <w:rsid w:val="009956B9"/>
    <w:rsid w:val="009966E7"/>
    <w:rsid w:val="009A2985"/>
    <w:rsid w:val="009B3769"/>
    <w:rsid w:val="009B455F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098A"/>
    <w:rsid w:val="009F7184"/>
    <w:rsid w:val="00A069F4"/>
    <w:rsid w:val="00A1058E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296D"/>
    <w:rsid w:val="00A547D7"/>
    <w:rsid w:val="00A604A7"/>
    <w:rsid w:val="00A609A1"/>
    <w:rsid w:val="00A62395"/>
    <w:rsid w:val="00A70CC0"/>
    <w:rsid w:val="00A70E71"/>
    <w:rsid w:val="00A736E7"/>
    <w:rsid w:val="00A74332"/>
    <w:rsid w:val="00A86C84"/>
    <w:rsid w:val="00A92DBE"/>
    <w:rsid w:val="00A930D4"/>
    <w:rsid w:val="00A933AD"/>
    <w:rsid w:val="00A968D0"/>
    <w:rsid w:val="00AA4E2C"/>
    <w:rsid w:val="00AA5BD3"/>
    <w:rsid w:val="00AA706B"/>
    <w:rsid w:val="00AB09E1"/>
    <w:rsid w:val="00AB3572"/>
    <w:rsid w:val="00AB4702"/>
    <w:rsid w:val="00AB50E0"/>
    <w:rsid w:val="00AC67BE"/>
    <w:rsid w:val="00AD239B"/>
    <w:rsid w:val="00AD23D8"/>
    <w:rsid w:val="00AD29B5"/>
    <w:rsid w:val="00AD6D7C"/>
    <w:rsid w:val="00AD77E7"/>
    <w:rsid w:val="00AE371C"/>
    <w:rsid w:val="00AE5E88"/>
    <w:rsid w:val="00AE6295"/>
    <w:rsid w:val="00AF4623"/>
    <w:rsid w:val="00AF6E2D"/>
    <w:rsid w:val="00AF75FC"/>
    <w:rsid w:val="00AF7E15"/>
    <w:rsid w:val="00B0003B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6333D"/>
    <w:rsid w:val="00B71DA0"/>
    <w:rsid w:val="00B753EC"/>
    <w:rsid w:val="00B76602"/>
    <w:rsid w:val="00B80938"/>
    <w:rsid w:val="00B81FF7"/>
    <w:rsid w:val="00B83CBE"/>
    <w:rsid w:val="00B8650B"/>
    <w:rsid w:val="00B91EF8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2D0F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6377"/>
    <w:rsid w:val="00C17FB1"/>
    <w:rsid w:val="00C22A31"/>
    <w:rsid w:val="00C26137"/>
    <w:rsid w:val="00C26832"/>
    <w:rsid w:val="00C3251B"/>
    <w:rsid w:val="00C331C0"/>
    <w:rsid w:val="00C35EEE"/>
    <w:rsid w:val="00C3700A"/>
    <w:rsid w:val="00C37A9B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71CD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A122E"/>
    <w:rsid w:val="00DA564E"/>
    <w:rsid w:val="00DA584D"/>
    <w:rsid w:val="00DB0D1A"/>
    <w:rsid w:val="00DB3B22"/>
    <w:rsid w:val="00DC21C2"/>
    <w:rsid w:val="00DC3796"/>
    <w:rsid w:val="00DC3FD2"/>
    <w:rsid w:val="00DD02F8"/>
    <w:rsid w:val="00DD1F40"/>
    <w:rsid w:val="00DD2D1C"/>
    <w:rsid w:val="00DD3187"/>
    <w:rsid w:val="00DD7FE4"/>
    <w:rsid w:val="00DE066C"/>
    <w:rsid w:val="00DE2D32"/>
    <w:rsid w:val="00DF4C01"/>
    <w:rsid w:val="00E00105"/>
    <w:rsid w:val="00E02DDD"/>
    <w:rsid w:val="00E13049"/>
    <w:rsid w:val="00E22BDE"/>
    <w:rsid w:val="00E35758"/>
    <w:rsid w:val="00E35AC2"/>
    <w:rsid w:val="00E3741A"/>
    <w:rsid w:val="00E4183E"/>
    <w:rsid w:val="00E42886"/>
    <w:rsid w:val="00E42C1B"/>
    <w:rsid w:val="00E4629C"/>
    <w:rsid w:val="00E463C0"/>
    <w:rsid w:val="00E47982"/>
    <w:rsid w:val="00E50925"/>
    <w:rsid w:val="00E54D72"/>
    <w:rsid w:val="00E55A99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A62D7"/>
    <w:rsid w:val="00EB5991"/>
    <w:rsid w:val="00EC004D"/>
    <w:rsid w:val="00EC272C"/>
    <w:rsid w:val="00EC794D"/>
    <w:rsid w:val="00ED117A"/>
    <w:rsid w:val="00ED5BB9"/>
    <w:rsid w:val="00ED6881"/>
    <w:rsid w:val="00EE29AA"/>
    <w:rsid w:val="00EE78A3"/>
    <w:rsid w:val="00EF0010"/>
    <w:rsid w:val="00EF19B1"/>
    <w:rsid w:val="00F11E40"/>
    <w:rsid w:val="00F12226"/>
    <w:rsid w:val="00F1390E"/>
    <w:rsid w:val="00F1490E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71714"/>
    <w:rsid w:val="00F76D9F"/>
    <w:rsid w:val="00F92005"/>
    <w:rsid w:val="00F930E6"/>
    <w:rsid w:val="00F9483E"/>
    <w:rsid w:val="00FA2C75"/>
    <w:rsid w:val="00FA7391"/>
    <w:rsid w:val="00FC1247"/>
    <w:rsid w:val="00FC44D6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c"/>
    <w:uiPriority w:val="59"/>
    <w:rsid w:val="00F76D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c"/>
    <w:uiPriority w:val="59"/>
    <w:rsid w:val="007212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c"/>
    <w:uiPriority w:val="59"/>
    <w:rsid w:val="00F76D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253&amp;date=13.05.20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39E1-270A-4A99-A17A-CB89171C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417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Мурадымова Гульназ Тагировна</cp:lastModifiedBy>
  <cp:revision>6</cp:revision>
  <cp:lastPrinted>2025-05-29T04:05:00Z</cp:lastPrinted>
  <dcterms:created xsi:type="dcterms:W3CDTF">2025-05-29T04:30:00Z</dcterms:created>
  <dcterms:modified xsi:type="dcterms:W3CDTF">2025-05-30T04:26:00Z</dcterms:modified>
</cp:coreProperties>
</file>